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BFB0" w14:textId="77777777" w:rsid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6A4BD957" w14:textId="77777777" w:rsidR="005F41C0" w:rsidRPr="00500884" w:rsidRDefault="005F41C0" w:rsidP="00500884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5A2AAAF0" w14:textId="62B61F8B" w:rsidR="00500884" w:rsidRPr="00500884" w:rsidRDefault="00500884" w:rsidP="005008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Attachment A- </w:t>
      </w:r>
      <w:r w:rsidRPr="00500884">
        <w:rPr>
          <w:rFonts w:ascii="Arial" w:hAnsi="Arial" w:cs="Arial"/>
          <w:b/>
          <w:bCs/>
          <w:sz w:val="24"/>
          <w:szCs w:val="24"/>
        </w:rPr>
        <w:t>Cost Proposal</w:t>
      </w:r>
    </w:p>
    <w:p w14:paraId="31EC9786" w14:textId="77777777" w:rsidR="00500884" w:rsidRPr="00500884" w:rsidRDefault="00500884" w:rsidP="005008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884">
        <w:rPr>
          <w:rFonts w:ascii="Arial" w:hAnsi="Arial" w:cs="Arial"/>
          <w:b/>
          <w:bCs/>
          <w:sz w:val="24"/>
          <w:szCs w:val="24"/>
        </w:rPr>
        <w:t>2024-PRMP-MFP-NEMT-003</w:t>
      </w:r>
    </w:p>
    <w:p w14:paraId="5C7DBD74" w14:textId="77777777" w:rsidR="00500884" w:rsidRP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D9F9CF" w14:textId="62359F24" w:rsidR="00500884" w:rsidRDefault="00500884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>Instructions:</w:t>
      </w:r>
    </w:p>
    <w:p w14:paraId="7EE807D5" w14:textId="77777777" w:rsidR="005F41C0" w:rsidRPr="00500884" w:rsidRDefault="005F41C0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515EE7" w14:textId="3FE69562" w:rsidR="00500884" w:rsidRDefault="00500884" w:rsidP="005008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 xml:space="preserve">Please, provide the information requested in Table 2. </w:t>
      </w:r>
      <w:r w:rsidR="00B10897" w:rsidRPr="00500884">
        <w:rPr>
          <w:rFonts w:ascii="Arial" w:hAnsi="Arial" w:cs="Arial"/>
          <w:sz w:val="24"/>
          <w:szCs w:val="24"/>
        </w:rPr>
        <w:t>Vendors</w:t>
      </w:r>
      <w:r w:rsidRPr="00500884">
        <w:rPr>
          <w:rFonts w:ascii="Arial" w:hAnsi="Arial" w:cs="Arial"/>
          <w:sz w:val="24"/>
          <w:szCs w:val="24"/>
        </w:rPr>
        <w:t xml:space="preserve"> may propose additional phase description items. All the phases are part of the </w:t>
      </w:r>
      <w:r w:rsidR="00B10897">
        <w:rPr>
          <w:rFonts w:ascii="Arial" w:hAnsi="Arial" w:cs="Arial"/>
          <w:sz w:val="24"/>
          <w:szCs w:val="24"/>
        </w:rPr>
        <w:t xml:space="preserve">gap analysis </w:t>
      </w:r>
      <w:r w:rsidRPr="00500884">
        <w:rPr>
          <w:rFonts w:ascii="Arial" w:hAnsi="Arial" w:cs="Arial"/>
          <w:sz w:val="24"/>
          <w:szCs w:val="24"/>
        </w:rPr>
        <w:t xml:space="preserve">final report.  Include a detailed description of estimated expenses by line item/schedule (examples in Table 1). These are suggested categories. </w:t>
      </w:r>
      <w:r w:rsidR="00B10897" w:rsidRPr="00500884">
        <w:rPr>
          <w:rFonts w:ascii="Arial" w:hAnsi="Arial" w:cs="Arial"/>
          <w:sz w:val="24"/>
          <w:szCs w:val="24"/>
        </w:rPr>
        <w:t>Vendors</w:t>
      </w:r>
      <w:r w:rsidRPr="00500884">
        <w:rPr>
          <w:rFonts w:ascii="Arial" w:hAnsi="Arial" w:cs="Arial"/>
          <w:sz w:val="24"/>
          <w:szCs w:val="24"/>
        </w:rPr>
        <w:t xml:space="preserve"> may insert additional categories, if necessary</w:t>
      </w:r>
      <w:r w:rsidR="00B10897">
        <w:rPr>
          <w:rFonts w:ascii="Arial" w:hAnsi="Arial" w:cs="Arial"/>
          <w:sz w:val="24"/>
          <w:szCs w:val="24"/>
        </w:rPr>
        <w:t>.</w:t>
      </w:r>
    </w:p>
    <w:p w14:paraId="51838EDF" w14:textId="77777777" w:rsidR="005F41C0" w:rsidRPr="00500884" w:rsidRDefault="005F41C0" w:rsidP="005F41C0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BB2A28E" w14:textId="77777777" w:rsidR="00500884" w:rsidRPr="00500884" w:rsidRDefault="00500884" w:rsidP="005008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 xml:space="preserve">Table 2. is divided into four (4) categories, under each one, please list all the components and costs. </w:t>
      </w:r>
    </w:p>
    <w:p w14:paraId="7F12E4F1" w14:textId="77777777" w:rsidR="00500884" w:rsidRPr="00500884" w:rsidRDefault="00500884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E5FD12" w14:textId="77777777" w:rsidR="00500884" w:rsidRPr="00500884" w:rsidRDefault="00500884" w:rsidP="005008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884">
        <w:rPr>
          <w:rFonts w:ascii="Arial" w:hAnsi="Arial" w:cs="Arial"/>
          <w:b/>
          <w:bCs/>
          <w:sz w:val="24"/>
          <w:szCs w:val="24"/>
        </w:rPr>
        <w:t>Table 1.</w:t>
      </w:r>
    </w:p>
    <w:p w14:paraId="1C2A5769" w14:textId="77777777" w:rsidR="00500884" w:rsidRPr="00500884" w:rsidRDefault="00500884" w:rsidP="005008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685"/>
        <w:gridCol w:w="5760"/>
      </w:tblGrid>
      <w:tr w:rsidR="00500884" w:rsidRPr="00500884" w14:paraId="326AFD64" w14:textId="77777777" w:rsidTr="005F41C0">
        <w:tc>
          <w:tcPr>
            <w:tcW w:w="3685" w:type="dxa"/>
            <w:shd w:val="clear" w:color="auto" w:fill="A5A5A5" w:themeFill="accent3"/>
          </w:tcPr>
          <w:p w14:paraId="1F680FA5" w14:textId="77777777" w:rsidR="00500884" w:rsidRPr="00500884" w:rsidRDefault="00500884" w:rsidP="00500884">
            <w:pPr>
              <w:tabs>
                <w:tab w:val="left" w:pos="900"/>
                <w:tab w:val="center" w:pos="1734"/>
              </w:tabs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ab/>
            </w:r>
            <w:r w:rsidRPr="00500884">
              <w:rPr>
                <w:rFonts w:ascii="Arial" w:hAnsi="Arial" w:cs="Arial"/>
                <w:b/>
                <w:bCs/>
              </w:rPr>
              <w:tab/>
              <w:t>Category</w:t>
            </w:r>
          </w:p>
        </w:tc>
        <w:tc>
          <w:tcPr>
            <w:tcW w:w="5760" w:type="dxa"/>
            <w:shd w:val="clear" w:color="auto" w:fill="A5A5A5" w:themeFill="accent3"/>
          </w:tcPr>
          <w:p w14:paraId="762CDEC4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500884" w:rsidRPr="00500884" w14:paraId="625010EF" w14:textId="77777777" w:rsidTr="005F41C0">
        <w:tc>
          <w:tcPr>
            <w:tcW w:w="3685" w:type="dxa"/>
          </w:tcPr>
          <w:p w14:paraId="4D87A64A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Personnel costs</w:t>
            </w:r>
          </w:p>
        </w:tc>
        <w:tc>
          <w:tcPr>
            <w:tcW w:w="5760" w:type="dxa"/>
          </w:tcPr>
          <w:p w14:paraId="6803513A" w14:textId="79825A34" w:rsidR="00500884" w:rsidRPr="00500884" w:rsidRDefault="00500884" w:rsidP="00500884">
            <w:pPr>
              <w:jc w:val="both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Breakdown of costs related</w:t>
            </w:r>
            <w:r w:rsidR="00771EC7">
              <w:rPr>
                <w:rFonts w:ascii="Arial" w:hAnsi="Arial" w:cs="Arial"/>
              </w:rPr>
              <w:t xml:space="preserve"> to </w:t>
            </w:r>
            <w:r w:rsidRPr="00500884">
              <w:rPr>
                <w:rFonts w:ascii="Arial" w:hAnsi="Arial" w:cs="Arial"/>
              </w:rPr>
              <w:t>personnel involved (including evaluators</w:t>
            </w:r>
            <w:r w:rsidR="008D44C9">
              <w:rPr>
                <w:rFonts w:ascii="Arial" w:hAnsi="Arial" w:cs="Arial"/>
              </w:rPr>
              <w:t xml:space="preserve"> or surveyors</w:t>
            </w:r>
            <w:r w:rsidRPr="00500884">
              <w:rPr>
                <w:rFonts w:ascii="Arial" w:hAnsi="Arial" w:cs="Arial"/>
              </w:rPr>
              <w:t xml:space="preserve"> for data recollection) in the NEMT </w:t>
            </w:r>
            <w:r>
              <w:rPr>
                <w:rFonts w:ascii="Arial" w:hAnsi="Arial" w:cs="Arial"/>
              </w:rPr>
              <w:t>gap analysis</w:t>
            </w:r>
            <w:r w:rsidRPr="00500884">
              <w:rPr>
                <w:rFonts w:ascii="Arial" w:hAnsi="Arial" w:cs="Arial"/>
              </w:rPr>
              <w:t xml:space="preserve"> (please include positions). </w:t>
            </w:r>
          </w:p>
        </w:tc>
      </w:tr>
      <w:tr w:rsidR="00500884" w:rsidRPr="00500884" w14:paraId="4A06BEE0" w14:textId="77777777" w:rsidTr="005F41C0">
        <w:tc>
          <w:tcPr>
            <w:tcW w:w="3685" w:type="dxa"/>
          </w:tcPr>
          <w:p w14:paraId="34A68C1F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Data collection and analysis</w:t>
            </w:r>
          </w:p>
        </w:tc>
        <w:tc>
          <w:tcPr>
            <w:tcW w:w="5760" w:type="dxa"/>
          </w:tcPr>
          <w:p w14:paraId="745A5F4B" w14:textId="77777777" w:rsidR="00500884" w:rsidRPr="00500884" w:rsidRDefault="00500884" w:rsidP="00500884">
            <w:pPr>
              <w:jc w:val="both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Estimate cost for collecting data, conducting research and performing statistical analysis.</w:t>
            </w:r>
          </w:p>
        </w:tc>
      </w:tr>
      <w:tr w:rsidR="00500884" w:rsidRPr="00500884" w14:paraId="28BC1585" w14:textId="77777777" w:rsidTr="005F41C0">
        <w:tc>
          <w:tcPr>
            <w:tcW w:w="3685" w:type="dxa"/>
          </w:tcPr>
          <w:p w14:paraId="7FD57050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Reporting and documentation</w:t>
            </w:r>
          </w:p>
        </w:tc>
        <w:tc>
          <w:tcPr>
            <w:tcW w:w="5760" w:type="dxa"/>
          </w:tcPr>
          <w:p w14:paraId="3A429E34" w14:textId="7BD40401" w:rsidR="00500884" w:rsidRPr="00500884" w:rsidRDefault="00500884" w:rsidP="00500884">
            <w:pPr>
              <w:jc w:val="both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Provide a breakdown of costs by phase of the NEMT </w:t>
            </w:r>
            <w:r>
              <w:rPr>
                <w:rFonts w:ascii="Arial" w:hAnsi="Arial" w:cs="Arial"/>
              </w:rPr>
              <w:t>gap analysis</w:t>
            </w:r>
            <w:r w:rsidRPr="00500884">
              <w:rPr>
                <w:rFonts w:ascii="Arial" w:hAnsi="Arial" w:cs="Arial"/>
              </w:rPr>
              <w:t xml:space="preserve"> final report with timeline to show when expenses will be incurred.</w:t>
            </w:r>
          </w:p>
        </w:tc>
      </w:tr>
      <w:tr w:rsidR="00500884" w:rsidRPr="00500884" w14:paraId="0149A674" w14:textId="77777777" w:rsidTr="005F41C0">
        <w:tc>
          <w:tcPr>
            <w:tcW w:w="3685" w:type="dxa"/>
          </w:tcPr>
          <w:p w14:paraId="529266FB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Contingency</w:t>
            </w:r>
          </w:p>
        </w:tc>
        <w:tc>
          <w:tcPr>
            <w:tcW w:w="5760" w:type="dxa"/>
          </w:tcPr>
          <w:p w14:paraId="558598F4" w14:textId="77777777" w:rsidR="00500884" w:rsidRPr="00500884" w:rsidRDefault="00500884" w:rsidP="00500884">
            <w:pPr>
              <w:jc w:val="both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Include contingency budget for unexpected expenses. </w:t>
            </w:r>
          </w:p>
        </w:tc>
      </w:tr>
      <w:tr w:rsidR="00500884" w:rsidRPr="00500884" w14:paraId="41BB2640" w14:textId="77777777" w:rsidTr="005F41C0">
        <w:tc>
          <w:tcPr>
            <w:tcW w:w="3685" w:type="dxa"/>
          </w:tcPr>
          <w:p w14:paraId="01837381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Other costs</w:t>
            </w:r>
          </w:p>
        </w:tc>
        <w:tc>
          <w:tcPr>
            <w:tcW w:w="5760" w:type="dxa"/>
          </w:tcPr>
          <w:p w14:paraId="2AF2DAA8" w14:textId="77777777" w:rsidR="00500884" w:rsidRPr="00500884" w:rsidRDefault="00500884" w:rsidP="00500884">
            <w:pPr>
              <w:jc w:val="both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If applicable, please provide any other necessary cost(s). </w:t>
            </w:r>
          </w:p>
        </w:tc>
      </w:tr>
      <w:tr w:rsidR="00500884" w:rsidRPr="00500884" w14:paraId="050D2913" w14:textId="77777777" w:rsidTr="005F41C0">
        <w:tc>
          <w:tcPr>
            <w:tcW w:w="3685" w:type="dxa"/>
          </w:tcPr>
          <w:p w14:paraId="43B72DD1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Total estimated cost</w:t>
            </w:r>
          </w:p>
        </w:tc>
        <w:tc>
          <w:tcPr>
            <w:tcW w:w="5760" w:type="dxa"/>
          </w:tcPr>
          <w:p w14:paraId="656594DF" w14:textId="37E6B775" w:rsidR="00500884" w:rsidRPr="00500884" w:rsidRDefault="00500884" w:rsidP="00500884">
            <w:pPr>
              <w:jc w:val="both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Summarize all the costs to provide a total estimated budget for the NEMT</w:t>
            </w:r>
            <w:r w:rsidR="00DE57C3">
              <w:rPr>
                <w:rFonts w:ascii="Arial" w:hAnsi="Arial" w:cs="Arial"/>
              </w:rPr>
              <w:t xml:space="preserve"> gap</w:t>
            </w:r>
            <w:r w:rsidRPr="005008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analysis</w:t>
            </w:r>
            <w:r w:rsidRPr="00500884">
              <w:rPr>
                <w:rFonts w:ascii="Arial" w:hAnsi="Arial" w:cs="Arial"/>
              </w:rPr>
              <w:t xml:space="preserve">. </w:t>
            </w:r>
          </w:p>
        </w:tc>
      </w:tr>
    </w:tbl>
    <w:p w14:paraId="64ED6D41" w14:textId="77777777" w:rsidR="00500884" w:rsidRP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854F07" w14:textId="24F3C3E3" w:rsidR="005F41C0" w:rsidRDefault="005F4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4A89D1" w14:textId="77777777" w:rsid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04330A" w14:textId="77777777" w:rsid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CFAA7E" w14:textId="77777777" w:rsidR="005F41C0" w:rsidRDefault="005F41C0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47338E" w14:textId="25F61079" w:rsid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b/>
          <w:bCs/>
          <w:sz w:val="24"/>
          <w:szCs w:val="24"/>
        </w:rPr>
        <w:t>Table 2.</w:t>
      </w:r>
      <w:r>
        <w:rPr>
          <w:rFonts w:ascii="Arial" w:hAnsi="Arial" w:cs="Arial"/>
          <w:sz w:val="24"/>
          <w:szCs w:val="24"/>
        </w:rPr>
        <w:t xml:space="preserve"> List items and costs for each phase. Vendor may insert additional rows, if necessary. </w:t>
      </w:r>
    </w:p>
    <w:p w14:paraId="67F6D83F" w14:textId="77777777" w:rsid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5490"/>
        <w:gridCol w:w="1435"/>
      </w:tblGrid>
      <w:tr w:rsidR="00500884" w14:paraId="14562BAC" w14:textId="77777777" w:rsidTr="005F41C0">
        <w:trPr>
          <w:tblHeader/>
        </w:trPr>
        <w:tc>
          <w:tcPr>
            <w:tcW w:w="2425" w:type="dxa"/>
            <w:shd w:val="clear" w:color="auto" w:fill="E7E6E6" w:themeFill="background2"/>
          </w:tcPr>
          <w:p w14:paraId="1355DAC6" w14:textId="59455725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Phase</w:t>
            </w:r>
          </w:p>
        </w:tc>
        <w:tc>
          <w:tcPr>
            <w:tcW w:w="5490" w:type="dxa"/>
            <w:shd w:val="clear" w:color="auto" w:fill="E7E6E6" w:themeFill="background2"/>
          </w:tcPr>
          <w:p w14:paraId="5FB6A9FB" w14:textId="10151CBE" w:rsidR="00500884" w:rsidRPr="00500884" w:rsidRDefault="00500884" w:rsidP="005F41C0">
            <w:pPr>
              <w:ind w:left="-15"/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 xml:space="preserve">Phase </w:t>
            </w:r>
            <w:r w:rsidR="005F41C0">
              <w:rPr>
                <w:rFonts w:ascii="Arial" w:hAnsi="Arial" w:cs="Arial"/>
                <w:b/>
                <w:bCs/>
              </w:rPr>
              <w:t>D</w:t>
            </w:r>
            <w:r w:rsidRPr="00500884">
              <w:rPr>
                <w:rFonts w:ascii="Arial" w:hAnsi="Arial" w:cs="Arial"/>
                <w:b/>
                <w:bCs/>
              </w:rPr>
              <w:t>escription</w:t>
            </w:r>
          </w:p>
        </w:tc>
        <w:tc>
          <w:tcPr>
            <w:tcW w:w="1435" w:type="dxa"/>
            <w:shd w:val="clear" w:color="auto" w:fill="E7E6E6" w:themeFill="background2"/>
          </w:tcPr>
          <w:p w14:paraId="7DA3EA08" w14:textId="492A2233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500884" w14:paraId="7BB63E43" w14:textId="77777777" w:rsidTr="005F41C0">
        <w:tc>
          <w:tcPr>
            <w:tcW w:w="2425" w:type="dxa"/>
          </w:tcPr>
          <w:p w14:paraId="7837C3E1" w14:textId="77777777" w:rsidR="00500884" w:rsidRPr="00500884" w:rsidRDefault="00500884" w:rsidP="00500884">
            <w:pPr>
              <w:tabs>
                <w:tab w:val="center" w:pos="65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Phase I</w:t>
            </w:r>
          </w:p>
          <w:p w14:paraId="0E62794A" w14:textId="77777777" w:rsidR="00500884" w:rsidRPr="00500884" w:rsidRDefault="00500884" w:rsidP="00500884">
            <w:pPr>
              <w:tabs>
                <w:tab w:val="center" w:pos="654"/>
              </w:tabs>
              <w:jc w:val="center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NEMT gap analysis Plan</w:t>
            </w:r>
          </w:p>
          <w:p w14:paraId="48D61537" w14:textId="72D3CABF" w:rsidR="00500884" w:rsidRDefault="00500884" w:rsidP="00500884">
            <w:pPr>
              <w:jc w:val="center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(Work Plan)</w:t>
            </w:r>
          </w:p>
        </w:tc>
        <w:tc>
          <w:tcPr>
            <w:tcW w:w="5490" w:type="dxa"/>
          </w:tcPr>
          <w:p w14:paraId="39954C9C" w14:textId="77777777" w:rsidR="00500884" w:rsidRPr="00500884" w:rsidRDefault="00500884" w:rsidP="00500884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Initial project schedule plan (timeline) See section 3.4 of the RFP. </w:t>
            </w:r>
          </w:p>
          <w:p w14:paraId="2FA8C547" w14:textId="77777777" w:rsidR="00500884" w:rsidRPr="00500884" w:rsidRDefault="00500884" w:rsidP="00500884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Background Research</w:t>
            </w:r>
          </w:p>
          <w:p w14:paraId="78A50F01" w14:textId="620F3F0B" w:rsidR="00500884" w:rsidRPr="00500884" w:rsidRDefault="00500884" w:rsidP="005008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Current transportation data and develop an assessment of needs and opportunities within the transportation sector.</w:t>
            </w:r>
          </w:p>
          <w:p w14:paraId="6F3D8DE0" w14:textId="77777777" w:rsidR="00500884" w:rsidRPr="00500884" w:rsidRDefault="00500884" w:rsidP="00500884">
            <w:pPr>
              <w:numPr>
                <w:ilvl w:val="1"/>
                <w:numId w:val="2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Current transportation services challenges in Puerto Rico for the target population. </w:t>
            </w:r>
          </w:p>
          <w:p w14:paraId="2778B599" w14:textId="77777777" w:rsidR="00500884" w:rsidRPr="00500884" w:rsidRDefault="00500884" w:rsidP="00500884">
            <w:pPr>
              <w:numPr>
                <w:ilvl w:val="1"/>
                <w:numId w:val="2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Compare Puerto Rico NEMT brokerage models to existing ones in other states.</w:t>
            </w:r>
          </w:p>
          <w:p w14:paraId="5CDB85B9" w14:textId="4580DD64" w:rsidR="00500884" w:rsidRPr="00500884" w:rsidRDefault="00500884" w:rsidP="00D9783A">
            <w:pPr>
              <w:numPr>
                <w:ilvl w:val="1"/>
                <w:numId w:val="2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Develop tools and evaluate the current state of Puerto Rico NEMT needs for the population of interest in all 78 Municipalities, including Vieques and Culebra. </w:t>
            </w:r>
          </w:p>
          <w:p w14:paraId="6CA5ED8F" w14:textId="77777777" w:rsidR="00500884" w:rsidRPr="00500884" w:rsidRDefault="00500884" w:rsidP="00500884">
            <w:pPr>
              <w:numPr>
                <w:ilvl w:val="1"/>
                <w:numId w:val="2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Transportation Infrastructure in Puerto Rico. </w:t>
            </w:r>
          </w:p>
          <w:p w14:paraId="3497819C" w14:textId="77777777" w:rsidR="00500884" w:rsidRPr="00500884" w:rsidRDefault="00500884" w:rsidP="00500884">
            <w:pPr>
              <w:numPr>
                <w:ilvl w:val="1"/>
                <w:numId w:val="2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Partner agencies for NEMT in Puerto Rico.</w:t>
            </w:r>
          </w:p>
          <w:p w14:paraId="3353FE7C" w14:textId="77777777" w:rsidR="00500884" w:rsidRPr="00500884" w:rsidRDefault="00500884" w:rsidP="00500884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Determine existing data and methods for new data recollection to fill in the current gaps needed to validate the NEMT necessities on the island.</w:t>
            </w:r>
          </w:p>
          <w:p w14:paraId="57F8AD81" w14:textId="6C773A56" w:rsidR="00500884" w:rsidRPr="00500884" w:rsidRDefault="00500884" w:rsidP="005008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Stakeholder Engagement</w:t>
            </w:r>
          </w:p>
        </w:tc>
        <w:tc>
          <w:tcPr>
            <w:tcW w:w="1435" w:type="dxa"/>
          </w:tcPr>
          <w:p w14:paraId="7A25157C" w14:textId="77777777" w:rsidR="00500884" w:rsidRDefault="00500884" w:rsidP="00500884">
            <w:pPr>
              <w:rPr>
                <w:rFonts w:ascii="Arial" w:hAnsi="Arial" w:cs="Arial"/>
              </w:rPr>
            </w:pPr>
          </w:p>
        </w:tc>
      </w:tr>
    </w:tbl>
    <w:p w14:paraId="5211896A" w14:textId="1B252A5D" w:rsidR="005F41C0" w:rsidRDefault="005F41C0"/>
    <w:p w14:paraId="7BD6F3A5" w14:textId="77777777" w:rsidR="005F41C0" w:rsidRDefault="005F41C0">
      <w:r>
        <w:br w:type="page"/>
      </w:r>
    </w:p>
    <w:p w14:paraId="50FD2945" w14:textId="77777777" w:rsidR="005F41C0" w:rsidRDefault="005F41C0"/>
    <w:p w14:paraId="3F51D722" w14:textId="77777777" w:rsidR="005F41C0" w:rsidRDefault="005F4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5490"/>
        <w:gridCol w:w="1435"/>
      </w:tblGrid>
      <w:tr w:rsidR="005F41C0" w14:paraId="57211C71" w14:textId="77777777" w:rsidTr="005F41C0">
        <w:tc>
          <w:tcPr>
            <w:tcW w:w="2425" w:type="dxa"/>
          </w:tcPr>
          <w:p w14:paraId="010CF33F" w14:textId="38CE82FA" w:rsidR="005F41C0" w:rsidRPr="00500884" w:rsidRDefault="005F41C0" w:rsidP="005F41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Phase</w:t>
            </w:r>
          </w:p>
        </w:tc>
        <w:tc>
          <w:tcPr>
            <w:tcW w:w="5490" w:type="dxa"/>
          </w:tcPr>
          <w:p w14:paraId="68DC7853" w14:textId="6B621D4B" w:rsidR="005F41C0" w:rsidRPr="005F41C0" w:rsidRDefault="005F41C0" w:rsidP="005F41C0">
            <w:pPr>
              <w:pStyle w:val="ListParagraph"/>
              <w:ind w:left="-105"/>
              <w:jc w:val="center"/>
              <w:rPr>
                <w:rFonts w:ascii="Arial" w:hAnsi="Arial" w:cs="Arial"/>
                <w:b/>
                <w:bCs/>
              </w:rPr>
            </w:pPr>
            <w:r w:rsidRPr="005F41C0">
              <w:rPr>
                <w:rFonts w:ascii="Arial" w:hAnsi="Arial" w:cs="Arial"/>
                <w:b/>
                <w:bCs/>
              </w:rPr>
              <w:t>Phase Description</w:t>
            </w:r>
          </w:p>
        </w:tc>
        <w:tc>
          <w:tcPr>
            <w:tcW w:w="1435" w:type="dxa"/>
          </w:tcPr>
          <w:p w14:paraId="6D00EA15" w14:textId="5332104A" w:rsidR="005F41C0" w:rsidRPr="005F41C0" w:rsidRDefault="005F41C0" w:rsidP="005F41C0">
            <w:pPr>
              <w:jc w:val="center"/>
              <w:rPr>
                <w:rFonts w:ascii="Arial" w:hAnsi="Arial" w:cs="Arial"/>
                <w:b/>
                <w:bCs/>
              </w:rPr>
            </w:pPr>
            <w:r w:rsidRPr="005F41C0"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500884" w14:paraId="120367BB" w14:textId="77777777" w:rsidTr="005F41C0">
        <w:tc>
          <w:tcPr>
            <w:tcW w:w="2425" w:type="dxa"/>
          </w:tcPr>
          <w:p w14:paraId="4A79D162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Phase II</w:t>
            </w:r>
          </w:p>
          <w:p w14:paraId="197F993D" w14:textId="3E6282BB" w:rsidR="00500884" w:rsidRDefault="00500884" w:rsidP="00500884">
            <w:pPr>
              <w:jc w:val="center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Identify Gaps (Conduct gap analysis)</w:t>
            </w:r>
          </w:p>
        </w:tc>
        <w:tc>
          <w:tcPr>
            <w:tcW w:w="5490" w:type="dxa"/>
          </w:tcPr>
          <w:p w14:paraId="13741FD0" w14:textId="77777777" w:rsidR="00500884" w:rsidRPr="00DA4B94" w:rsidRDefault="00500884" w:rsidP="0050088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vendor must describe how they will conduct the data gap analysis (e.g., techniques, resources, methodology) to i</w:t>
            </w:r>
            <w:r w:rsidRPr="000A07D0">
              <w:rPr>
                <w:rFonts w:ascii="Arial" w:hAnsi="Arial" w:cs="Arial"/>
              </w:rPr>
              <w:t xml:space="preserve">dentify the </w:t>
            </w:r>
            <w:r>
              <w:rPr>
                <w:rFonts w:ascii="Arial" w:hAnsi="Arial" w:cs="Arial"/>
              </w:rPr>
              <w:t>s</w:t>
            </w:r>
            <w:r w:rsidRPr="000A07D0">
              <w:rPr>
                <w:rFonts w:ascii="Arial" w:hAnsi="Arial" w:cs="Arial"/>
              </w:rPr>
              <w:t>trengths</w:t>
            </w:r>
            <w:r>
              <w:rPr>
                <w:rFonts w:ascii="Arial" w:hAnsi="Arial" w:cs="Arial"/>
              </w:rPr>
              <w:t xml:space="preserve"> and challenges of NEMT in Puerto Rico.</w:t>
            </w:r>
          </w:p>
          <w:p w14:paraId="4F26673E" w14:textId="7B671251" w:rsidR="00500884" w:rsidRPr="00944E23" w:rsidRDefault="00500884" w:rsidP="00944E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44E23">
              <w:rPr>
                <w:rFonts w:ascii="Arial" w:hAnsi="Arial" w:cs="Arial"/>
              </w:rPr>
              <w:t xml:space="preserve">Create </w:t>
            </w:r>
            <w:r w:rsidR="00944E23" w:rsidRPr="00944E23">
              <w:rPr>
                <w:rFonts w:ascii="Arial" w:hAnsi="Arial" w:cs="Arial"/>
              </w:rPr>
              <w:t>geosp</w:t>
            </w:r>
            <w:r w:rsidR="00944E23">
              <w:rPr>
                <w:rFonts w:ascii="Arial" w:hAnsi="Arial" w:cs="Arial"/>
              </w:rPr>
              <w:t>a</w:t>
            </w:r>
            <w:r w:rsidR="00944E23" w:rsidRPr="00944E23">
              <w:rPr>
                <w:rFonts w:ascii="Arial" w:hAnsi="Arial" w:cs="Arial"/>
              </w:rPr>
              <w:t>tial</w:t>
            </w:r>
            <w:r w:rsidRPr="00944E23">
              <w:rPr>
                <w:rFonts w:ascii="Arial" w:hAnsi="Arial" w:cs="Arial"/>
              </w:rPr>
              <w:t xml:space="preserve"> database of existing NEMT services used in Puerto Rico to see the municipalities that have the greatest needs as well as be able to</w:t>
            </w:r>
            <w:r w:rsidR="00944E23">
              <w:rPr>
                <w:rFonts w:ascii="Arial" w:hAnsi="Arial" w:cs="Arial"/>
              </w:rPr>
              <w:t xml:space="preserve"> create a geospatial analysis such as</w:t>
            </w:r>
            <w:r w:rsidRPr="00944E23">
              <w:rPr>
                <w:rFonts w:ascii="Arial" w:hAnsi="Arial" w:cs="Arial"/>
              </w:rPr>
              <w:t xml:space="preserve"> </w:t>
            </w:r>
            <w:r w:rsidR="00944E23">
              <w:rPr>
                <w:rFonts w:ascii="Arial" w:hAnsi="Arial" w:cs="Arial"/>
              </w:rPr>
              <w:t xml:space="preserve">and not limited to </w:t>
            </w:r>
            <w:r w:rsidRPr="00944E23">
              <w:rPr>
                <w:rFonts w:ascii="Arial" w:hAnsi="Arial" w:cs="Arial"/>
              </w:rPr>
              <w:t>mark</w:t>
            </w:r>
            <w:r w:rsidR="00944E23">
              <w:rPr>
                <w:rFonts w:ascii="Arial" w:hAnsi="Arial" w:cs="Arial"/>
              </w:rPr>
              <w:t>ing</w:t>
            </w:r>
            <w:r w:rsidRPr="00944E23">
              <w:rPr>
                <w:rFonts w:ascii="Arial" w:hAnsi="Arial" w:cs="Arial"/>
              </w:rPr>
              <w:t xml:space="preserve"> the distance between the medical services used and the patients place of origin</w:t>
            </w:r>
            <w:r w:rsidR="00944E23">
              <w:rPr>
                <w:rFonts w:ascii="Arial" w:hAnsi="Arial" w:cs="Arial"/>
              </w:rPr>
              <w:t xml:space="preserve"> </w:t>
            </w:r>
            <w:r w:rsidRPr="00944E23">
              <w:rPr>
                <w:rFonts w:ascii="Arial" w:hAnsi="Arial" w:cs="Arial"/>
              </w:rPr>
              <w:t xml:space="preserve">(residence).  </w:t>
            </w:r>
          </w:p>
        </w:tc>
        <w:tc>
          <w:tcPr>
            <w:tcW w:w="1435" w:type="dxa"/>
          </w:tcPr>
          <w:p w14:paraId="0F538434" w14:textId="77777777" w:rsidR="00500884" w:rsidRDefault="00500884" w:rsidP="00500884">
            <w:pPr>
              <w:rPr>
                <w:rFonts w:ascii="Arial" w:hAnsi="Arial" w:cs="Arial"/>
              </w:rPr>
            </w:pPr>
          </w:p>
        </w:tc>
      </w:tr>
      <w:tr w:rsidR="00500884" w14:paraId="55B1090B" w14:textId="77777777" w:rsidTr="005F41C0">
        <w:tc>
          <w:tcPr>
            <w:tcW w:w="2425" w:type="dxa"/>
          </w:tcPr>
          <w:p w14:paraId="67B7BB80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Phase III</w:t>
            </w:r>
          </w:p>
          <w:p w14:paraId="27AF2430" w14:textId="0F49B680" w:rsidR="00500884" w:rsidRDefault="00500884" w:rsidP="00500884">
            <w:pPr>
              <w:jc w:val="center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  <w:bCs/>
              </w:rPr>
              <w:t xml:space="preserve">Record, Review, consolidate </w:t>
            </w:r>
            <w:r w:rsidR="00944E23">
              <w:rPr>
                <w:rFonts w:ascii="Arial" w:hAnsi="Arial" w:cs="Arial"/>
                <w:bCs/>
              </w:rPr>
              <w:t xml:space="preserve">and analyze </w:t>
            </w:r>
            <w:r w:rsidRPr="00500884">
              <w:rPr>
                <w:rFonts w:ascii="Arial" w:hAnsi="Arial" w:cs="Arial"/>
                <w:bCs/>
              </w:rPr>
              <w:t>recollected data.</w:t>
            </w:r>
          </w:p>
        </w:tc>
        <w:tc>
          <w:tcPr>
            <w:tcW w:w="5490" w:type="dxa"/>
          </w:tcPr>
          <w:p w14:paraId="68EEFFC0" w14:textId="77777777" w:rsidR="00500884" w:rsidRPr="00500884" w:rsidRDefault="00500884" w:rsidP="0050088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Vendor must describe how they will record, review, analyze, and consolidate data (see section G and H in p.11).</w:t>
            </w:r>
          </w:p>
          <w:p w14:paraId="050C0235" w14:textId="34C06250" w:rsidR="00500884" w:rsidRPr="00500884" w:rsidRDefault="00500884" w:rsidP="005008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The vendor must provide a geospatial analysis of the NEMT transportation data to assess where the service is most needed on the island.</w:t>
            </w:r>
          </w:p>
        </w:tc>
        <w:tc>
          <w:tcPr>
            <w:tcW w:w="1435" w:type="dxa"/>
          </w:tcPr>
          <w:p w14:paraId="38BD6AA5" w14:textId="77777777" w:rsidR="00500884" w:rsidRDefault="00500884" w:rsidP="00500884">
            <w:pPr>
              <w:rPr>
                <w:rFonts w:ascii="Arial" w:hAnsi="Arial" w:cs="Arial"/>
              </w:rPr>
            </w:pPr>
          </w:p>
        </w:tc>
      </w:tr>
      <w:tr w:rsidR="00500884" w14:paraId="4BDB8A40" w14:textId="77777777" w:rsidTr="005F41C0">
        <w:tc>
          <w:tcPr>
            <w:tcW w:w="2425" w:type="dxa"/>
          </w:tcPr>
          <w:p w14:paraId="6225F440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84">
              <w:rPr>
                <w:rFonts w:ascii="Arial" w:hAnsi="Arial" w:cs="Arial"/>
                <w:b/>
                <w:bCs/>
              </w:rPr>
              <w:t>Phase IV</w:t>
            </w:r>
          </w:p>
          <w:p w14:paraId="03B4C151" w14:textId="65183036" w:rsidR="00500884" w:rsidRDefault="00500884" w:rsidP="00500884">
            <w:pPr>
              <w:jc w:val="center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  <w:bCs/>
              </w:rPr>
              <w:t>Findings and Recommendations</w:t>
            </w:r>
          </w:p>
        </w:tc>
        <w:tc>
          <w:tcPr>
            <w:tcW w:w="5490" w:type="dxa"/>
          </w:tcPr>
          <w:p w14:paraId="49248B46" w14:textId="655F65D9" w:rsidR="00500884" w:rsidRPr="00500884" w:rsidRDefault="00500884" w:rsidP="0050088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Document findings and provide recommendations from </w:t>
            </w:r>
            <w:r w:rsidR="00983407">
              <w:rPr>
                <w:rFonts w:ascii="Arial" w:hAnsi="Arial" w:cs="Arial"/>
              </w:rPr>
              <w:t>gap analysis</w:t>
            </w:r>
            <w:r w:rsidRPr="00500884">
              <w:rPr>
                <w:rFonts w:ascii="Arial" w:hAnsi="Arial" w:cs="Arial"/>
              </w:rPr>
              <w:t>.</w:t>
            </w:r>
          </w:p>
          <w:p w14:paraId="19FFD466" w14:textId="04434D29" w:rsidR="00500884" w:rsidRPr="00500884" w:rsidRDefault="00500884" w:rsidP="00500884">
            <w:pPr>
              <w:numPr>
                <w:ilvl w:val="1"/>
                <w:numId w:val="5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Barriers, </w:t>
            </w:r>
            <w:r w:rsidR="005F41C0" w:rsidRPr="00500884">
              <w:rPr>
                <w:rFonts w:ascii="Arial" w:hAnsi="Arial" w:cs="Arial"/>
              </w:rPr>
              <w:t>challenges,</w:t>
            </w:r>
            <w:r w:rsidRPr="00500884">
              <w:rPr>
                <w:rFonts w:ascii="Arial" w:hAnsi="Arial" w:cs="Arial"/>
              </w:rPr>
              <w:t xml:space="preserve"> and possible solutions.</w:t>
            </w:r>
          </w:p>
          <w:p w14:paraId="068409FA" w14:textId="49BEE4AD" w:rsidR="00500884" w:rsidRPr="00500884" w:rsidRDefault="00500884" w:rsidP="00500884">
            <w:pPr>
              <w:numPr>
                <w:ilvl w:val="1"/>
                <w:numId w:val="5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Analysis of the current transportation </w:t>
            </w:r>
            <w:r w:rsidR="00983407" w:rsidRPr="00500884">
              <w:rPr>
                <w:rFonts w:ascii="Arial" w:hAnsi="Arial" w:cs="Arial"/>
              </w:rPr>
              <w:t>mode</w:t>
            </w:r>
            <w:r w:rsidR="00983407">
              <w:rPr>
                <w:rFonts w:ascii="Arial" w:hAnsi="Arial" w:cs="Arial"/>
              </w:rPr>
              <w:t>l</w:t>
            </w:r>
            <w:r w:rsidR="00983407" w:rsidRPr="00500884">
              <w:rPr>
                <w:rFonts w:ascii="Arial" w:hAnsi="Arial" w:cs="Arial"/>
              </w:rPr>
              <w:t>s</w:t>
            </w:r>
            <w:r w:rsidRPr="00500884">
              <w:rPr>
                <w:rFonts w:ascii="Arial" w:hAnsi="Arial" w:cs="Arial"/>
              </w:rPr>
              <w:t xml:space="preserve"> available and possible ways to complement these with NEMT program. </w:t>
            </w:r>
          </w:p>
          <w:p w14:paraId="127F62C9" w14:textId="77777777" w:rsidR="00500884" w:rsidRPr="00500884" w:rsidRDefault="00500884" w:rsidP="00500884">
            <w:pPr>
              <w:numPr>
                <w:ilvl w:val="1"/>
                <w:numId w:val="5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Synthesis of research and stakeholder outreach.</w:t>
            </w:r>
          </w:p>
          <w:p w14:paraId="3BFD7DE1" w14:textId="77777777" w:rsidR="00500884" w:rsidRPr="00500884" w:rsidRDefault="00500884" w:rsidP="0050088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Outline conclusions from gap analysis. </w:t>
            </w:r>
          </w:p>
          <w:p w14:paraId="66797638" w14:textId="53B8B9AB" w:rsidR="00500884" w:rsidRPr="00500884" w:rsidRDefault="00500884" w:rsidP="0050088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Recommendation of possible implementation method (e.g. possible brokers</w:t>
            </w:r>
            <w:r w:rsidR="00944E23" w:rsidRPr="00944E23">
              <w:rPr>
                <w:rFonts w:ascii="Arial" w:hAnsi="Arial" w:cs="Arial"/>
              </w:rPr>
              <w:t>, design, and possible funding opportunities</w:t>
            </w:r>
            <w:r w:rsidRPr="00500884">
              <w:rPr>
                <w:rFonts w:ascii="Arial" w:hAnsi="Arial" w:cs="Arial"/>
              </w:rPr>
              <w:t>)</w:t>
            </w:r>
            <w:r w:rsidR="00944E23" w:rsidRPr="00944E23">
              <w:rPr>
                <w:rFonts w:ascii="Arial" w:hAnsi="Arial" w:cs="Arial"/>
              </w:rPr>
              <w:t>.</w:t>
            </w:r>
            <w:r w:rsidRPr="00500884">
              <w:rPr>
                <w:rFonts w:ascii="Arial" w:hAnsi="Arial" w:cs="Arial"/>
              </w:rPr>
              <w:t xml:space="preserve"> </w:t>
            </w:r>
          </w:p>
          <w:p w14:paraId="5CB9411F" w14:textId="77777777" w:rsidR="00500884" w:rsidRPr="00500884" w:rsidRDefault="00500884" w:rsidP="0050088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Outline potential next steps for PRMP to implement NEMT.  </w:t>
            </w:r>
          </w:p>
          <w:p w14:paraId="4868FD7E" w14:textId="7CB7FA51" w:rsidR="00500884" w:rsidRPr="00500884" w:rsidRDefault="00500884" w:rsidP="0050088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Recommendations.</w:t>
            </w:r>
          </w:p>
        </w:tc>
        <w:tc>
          <w:tcPr>
            <w:tcW w:w="1435" w:type="dxa"/>
          </w:tcPr>
          <w:p w14:paraId="7ED1A608" w14:textId="77777777" w:rsidR="00500884" w:rsidRDefault="00500884" w:rsidP="00500884">
            <w:pPr>
              <w:rPr>
                <w:rFonts w:ascii="Arial" w:hAnsi="Arial" w:cs="Arial"/>
              </w:rPr>
            </w:pPr>
          </w:p>
        </w:tc>
      </w:tr>
      <w:tr w:rsidR="00500884" w14:paraId="5CEDEDC7" w14:textId="77777777" w:rsidTr="005F41C0">
        <w:tc>
          <w:tcPr>
            <w:tcW w:w="2425" w:type="dxa"/>
            <w:shd w:val="clear" w:color="auto" w:fill="000000" w:themeFill="text1"/>
          </w:tcPr>
          <w:p w14:paraId="40539124" w14:textId="77777777" w:rsidR="00500884" w:rsidRDefault="00500884" w:rsidP="00500884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  <w:shd w:val="clear" w:color="auto" w:fill="E7E6E6" w:themeFill="background2"/>
          </w:tcPr>
          <w:p w14:paraId="60F3EE63" w14:textId="716A1CD6" w:rsidR="00500884" w:rsidRDefault="00500884" w:rsidP="00500884">
            <w:pPr>
              <w:jc w:val="right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  <w:b/>
                <w:bCs/>
              </w:rPr>
              <w:t>Total Cost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435" w:type="dxa"/>
            <w:shd w:val="clear" w:color="auto" w:fill="E7E6E6" w:themeFill="background2"/>
          </w:tcPr>
          <w:p w14:paraId="090D43C7" w14:textId="77777777" w:rsidR="00500884" w:rsidRDefault="00500884" w:rsidP="00500884">
            <w:pPr>
              <w:rPr>
                <w:rFonts w:ascii="Arial" w:hAnsi="Arial" w:cs="Arial"/>
              </w:rPr>
            </w:pPr>
          </w:p>
        </w:tc>
      </w:tr>
    </w:tbl>
    <w:p w14:paraId="11B496F4" w14:textId="77777777" w:rsidR="00543C11" w:rsidRDefault="00543C11"/>
    <w:sectPr w:rsidR="00543C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7726" w14:textId="77777777" w:rsidR="008216EC" w:rsidRDefault="008216EC" w:rsidP="00500884">
      <w:pPr>
        <w:spacing w:after="0" w:line="240" w:lineRule="auto"/>
      </w:pPr>
      <w:r>
        <w:separator/>
      </w:r>
    </w:p>
  </w:endnote>
  <w:endnote w:type="continuationSeparator" w:id="0">
    <w:p w14:paraId="0F4DBDE7" w14:textId="77777777" w:rsidR="008216EC" w:rsidRDefault="008216EC" w:rsidP="0050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64CE" w14:textId="77777777" w:rsidR="008216EC" w:rsidRDefault="008216EC" w:rsidP="00500884">
      <w:pPr>
        <w:spacing w:after="0" w:line="240" w:lineRule="auto"/>
      </w:pPr>
      <w:r>
        <w:separator/>
      </w:r>
    </w:p>
  </w:footnote>
  <w:footnote w:type="continuationSeparator" w:id="0">
    <w:p w14:paraId="4F510AE3" w14:textId="77777777" w:rsidR="008216EC" w:rsidRDefault="008216EC" w:rsidP="0050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6C39" w14:textId="52A09AA6" w:rsidR="00500884" w:rsidRDefault="00F4298C">
    <w:pPr>
      <w:pStyle w:val="Header"/>
    </w:pPr>
    <w:r>
      <w:rPr>
        <w:noProof/>
      </w:rPr>
      <w:pict w14:anchorId="145DD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2009" o:spid="_x0000_s1025" type="#_x0000_t75" alt="" style="position:absolute;margin-left:-1in;margin-top:-102.65pt;width:612pt;height:776.25pt;z-index:-251658752;mso-wrap-edited:f;mso-width-percent:0;mso-position-horizontal-relative:margin;mso-position-vertical-relative:margin;mso-width-percent:0" o:allowincell="f">
          <v:imagedata r:id="rId1" o:title="membrete medicaid inglé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A26"/>
    <w:multiLevelType w:val="hybridMultilevel"/>
    <w:tmpl w:val="BFD009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5A0E47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1B60"/>
    <w:multiLevelType w:val="hybridMultilevel"/>
    <w:tmpl w:val="D2661B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81"/>
    <w:multiLevelType w:val="hybridMultilevel"/>
    <w:tmpl w:val="787810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17618"/>
    <w:multiLevelType w:val="hybridMultilevel"/>
    <w:tmpl w:val="A51CD6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6E43"/>
    <w:multiLevelType w:val="hybridMultilevel"/>
    <w:tmpl w:val="96CC7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40209">
    <w:abstractNumId w:val="4"/>
  </w:num>
  <w:num w:numId="2" w16cid:durableId="2038776840">
    <w:abstractNumId w:val="0"/>
  </w:num>
  <w:num w:numId="3" w16cid:durableId="464470869">
    <w:abstractNumId w:val="3"/>
  </w:num>
  <w:num w:numId="4" w16cid:durableId="1987853522">
    <w:abstractNumId w:val="2"/>
  </w:num>
  <w:num w:numId="5" w16cid:durableId="65761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84"/>
    <w:rsid w:val="001F11C5"/>
    <w:rsid w:val="00500884"/>
    <w:rsid w:val="00543C11"/>
    <w:rsid w:val="005F41C0"/>
    <w:rsid w:val="00771EC7"/>
    <w:rsid w:val="008216EC"/>
    <w:rsid w:val="008D44C9"/>
    <w:rsid w:val="008E32BE"/>
    <w:rsid w:val="00944E23"/>
    <w:rsid w:val="00983407"/>
    <w:rsid w:val="00B10897"/>
    <w:rsid w:val="00CF7998"/>
    <w:rsid w:val="00D9783A"/>
    <w:rsid w:val="00DE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93733"/>
  <w15:chartTrackingRefBased/>
  <w15:docId w15:val="{ECEA2953-FF3C-4A31-8137-01ACC40F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884"/>
    <w:rPr>
      <w:i/>
      <w:iCs/>
      <w:color w:val="404040" w:themeColor="text1" w:themeTint="BF"/>
    </w:rPr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500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8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088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84"/>
  </w:style>
  <w:style w:type="paragraph" w:styleId="Footer">
    <w:name w:val="footer"/>
    <w:basedOn w:val="Normal"/>
    <w:link w:val="FooterChar"/>
    <w:uiPriority w:val="99"/>
    <w:unhideWhenUsed/>
    <w:rsid w:val="0050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84"/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rsid w:val="0050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Jorge L. Sanchez Rodriguez</cp:lastModifiedBy>
  <cp:revision>2</cp:revision>
  <dcterms:created xsi:type="dcterms:W3CDTF">2024-02-09T15:03:00Z</dcterms:created>
  <dcterms:modified xsi:type="dcterms:W3CDTF">2024-02-09T15:03:00Z</dcterms:modified>
</cp:coreProperties>
</file>